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0" w:firstLine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滦住建主办字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第73号提案的答复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刘力</w:t>
      </w:r>
      <w:r>
        <w:rPr>
          <w:rFonts w:hint="eastAsia" w:ascii="仿宋_GB2312" w:eastAsia="仿宋_GB2312"/>
          <w:sz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关于美化一中周边道路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感谢您对</w:t>
      </w:r>
      <w:r>
        <w:rPr>
          <w:rFonts w:hint="eastAsia" w:eastAsia="仿宋_GB2312"/>
          <w:sz w:val="32"/>
          <w:szCs w:val="32"/>
          <w:lang w:eastAsia="zh-CN"/>
        </w:rPr>
        <w:t>一中周边道路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美化</w:t>
      </w:r>
      <w:r>
        <w:rPr>
          <w:rFonts w:hint="eastAsia" w:ascii="仿宋_GB2312" w:eastAsia="仿宋_GB2312"/>
          <w:sz w:val="32"/>
          <w:szCs w:val="32"/>
        </w:rPr>
        <w:t>提出宝贵的建议，我局对您的提案进行了认真研究，</w:t>
      </w:r>
      <w:r>
        <w:rPr>
          <w:rFonts w:hint="eastAsia" w:ascii="仿宋_GB2312" w:eastAsia="仿宋_GB2312"/>
          <w:sz w:val="32"/>
          <w:lang w:eastAsia="zh-CN"/>
        </w:rPr>
        <w:t>我局已于</w:t>
      </w:r>
      <w:r>
        <w:rPr>
          <w:rFonts w:hint="eastAsia" w:ascii="仿宋_GB2312" w:eastAsia="仿宋_GB2312"/>
          <w:sz w:val="32"/>
          <w:lang w:val="en-US" w:eastAsia="zh-CN"/>
        </w:rPr>
        <w:t>2024年5月6日办理了变压器过户手续，并于2024年5月16日启用该路段路灯照明，以保障市民夜间出行的安全；对已规划的绿化带将积极申请资金，完成该区域绿化，并对周边居民进行环境保护意识宣传，禁止垃圾杂物乱丢乱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textAlignment w:val="auto"/>
        <w:rPr>
          <w:rFonts w:hint="default" w:ascii="仿宋_GB2312" w:eastAsia="仿宋_GB2312"/>
          <w:sz w:val="32"/>
          <w:lang w:val="en-US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平洋  18233828886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  <w:r>
        <w:rPr>
          <w:rFonts w:hint="eastAsia" w:ascii="仿宋_GB2312" w:eastAsia="仿宋_GB2312"/>
          <w:sz w:val="32"/>
        </w:rPr>
        <w:t>抄报：县政协提案委员会、县政府办公室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-515620</wp:posOffset>
              </wp:positionH>
              <wp:positionV relativeFrom="paragraph">
                <wp:posOffset>-721360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0.6pt;margin-top:-56.8pt;height:144pt;width:144pt;mso-position-horizontal-relative:margin;mso-wrap-style:none;rotation:5898240f;z-index:251659264;mso-width-relative:page;mso-height-relative:page;" filled="f" stroked="f" coordsize="21600,21600" o:gfxdata="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8K1tjZAAAADAEAAA8AAAAAAAAAAQAgAAAA&#10;IgAAAGRycy9kb3ducmV2LnhtbFBLAQIUABQAAAAIAIdO4kCPllTP0QEAAKc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A400E15"/>
    <w:rsid w:val="0ED02A41"/>
    <w:rsid w:val="0F063A11"/>
    <w:rsid w:val="1C2128E5"/>
    <w:rsid w:val="1FB37F01"/>
    <w:rsid w:val="25867B1E"/>
    <w:rsid w:val="28EF787C"/>
    <w:rsid w:val="343E5BFE"/>
    <w:rsid w:val="35911DBC"/>
    <w:rsid w:val="457A4553"/>
    <w:rsid w:val="498258DF"/>
    <w:rsid w:val="5D960D1B"/>
    <w:rsid w:val="64FF3B2A"/>
    <w:rsid w:val="770B6B2E"/>
    <w:rsid w:val="789E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cp:lastPrinted>2024-05-17T01:31:55Z</cp:lastPrinted>
  <dcterms:modified xsi:type="dcterms:W3CDTF">2024-05-17T02:17:32Z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F8CC2C0702C94C29A19E1A44BB071F97</vt:lpwstr>
  </property>
</Properties>
</file>