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A8CD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bookmarkStart w:id="0" w:name="_GoBack"/>
      <w:bookmarkEnd w:id="0"/>
    </w:p>
    <w:p w14:paraId="29754A9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 w14:paraId="1987871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滦政提主办字（2023）第69号    （A）类</w:t>
      </w:r>
    </w:p>
    <w:p w14:paraId="3C6989E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 w14:paraId="7F526ED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 w14:paraId="2C299F97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</w:t>
      </w:r>
    </w:p>
    <w:p w14:paraId="6CD0C72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0052</w:t>
      </w:r>
      <w:r>
        <w:rPr>
          <w:rFonts w:hint="eastAsia" w:ascii="宋体" w:hAnsi="宋体"/>
          <w:b/>
          <w:sz w:val="44"/>
          <w:szCs w:val="44"/>
        </w:rPr>
        <w:t>号提案的答复</w:t>
      </w:r>
    </w:p>
    <w:p w14:paraId="5859921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 w14:paraId="1296E064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孟胜新委员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39DF4B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</w:t>
      </w:r>
      <w:r>
        <w:rPr>
          <w:rFonts w:hint="eastAsia" w:ascii="仿宋_GB2312" w:eastAsia="仿宋_GB2312"/>
          <w:sz w:val="32"/>
          <w:szCs w:val="32"/>
          <w:lang w:eastAsia="zh-CN"/>
        </w:rPr>
        <w:t>关于</w:t>
      </w: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  <w:lang w:eastAsia="zh-CN"/>
        </w:rPr>
        <w:t>加强‘适儿化’改造打造‘一米高度看世界’儿童友好城市的建议</w:t>
      </w:r>
      <w:r>
        <w:rPr>
          <w:rFonts w:hint="eastAsia" w:ascii="仿宋_GB2312" w:eastAsia="仿宋_GB2312"/>
          <w:sz w:val="32"/>
          <w:szCs w:val="32"/>
        </w:rPr>
        <w:t>”的提案收悉，现答复如下：</w:t>
      </w:r>
    </w:p>
    <w:p w14:paraId="2D3597CE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县持续推进厕所革命,自2018年至今,城区已累计新建改扩建水冲公厕10座,截至目前,共有水冲公厕29座,均达到二类以上。所有公厕均配有第三卫生、无障碍设施等，方便特殊群体使用。下一步，我县将进一步加大公厕建设力度，完善公厕母婴设施，方便居民使用。</w:t>
      </w:r>
    </w:p>
    <w:p w14:paraId="1886CDB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7EA6F98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滦平县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人民政府</w:t>
      </w:r>
    </w:p>
    <w:p w14:paraId="241D95C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2F056D58">
      <w:pPr>
        <w:rPr>
          <w:rFonts w:hint="eastAsia"/>
        </w:rPr>
      </w:pPr>
    </w:p>
    <w:p w14:paraId="5C361546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4FD4623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6A5981A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04E2A7D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马义忠  13832484821</w:t>
      </w:r>
    </w:p>
    <w:p w14:paraId="5F835A3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18DE59F4"/>
    <w:rsid w:val="020F13C0"/>
    <w:rsid w:val="05CA47C1"/>
    <w:rsid w:val="0608168C"/>
    <w:rsid w:val="0DD64154"/>
    <w:rsid w:val="14C81165"/>
    <w:rsid w:val="14C83EC9"/>
    <w:rsid w:val="180C106A"/>
    <w:rsid w:val="18DE59F4"/>
    <w:rsid w:val="1CD44FE2"/>
    <w:rsid w:val="29971E98"/>
    <w:rsid w:val="29EB02DB"/>
    <w:rsid w:val="33082597"/>
    <w:rsid w:val="41647D8F"/>
    <w:rsid w:val="441D3331"/>
    <w:rsid w:val="57C340FA"/>
    <w:rsid w:val="5811240B"/>
    <w:rsid w:val="6C25251E"/>
    <w:rsid w:val="780F75E8"/>
    <w:rsid w:val="7BB0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298</Characters>
  <Lines>0</Lines>
  <Paragraphs>0</Paragraphs>
  <TotalTime>3</TotalTime>
  <ScaleCrop>false</ScaleCrop>
  <LinksUpToDate>false</LinksUpToDate>
  <CharactersWithSpaces>354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2023-05-10T01:41:00Z</dcterms:created>
  <dc:creator>ZYP</dc:creator>
  <cp:lastModifiedBy>yang</cp:lastModifiedBy>
  <cp:lastPrinted>2023-07-25T03:34:00Z</cp:lastPrinted>
  <dcterms:modified xsi:type="dcterms:W3CDTF">2024-11-19T03:55:47Z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589CA3DBA26E420A8F23B6B025E79F51_13</vt:lpwstr>
  </property>
</Properties>
</file>